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1DB6" w14:textId="77777777" w:rsidR="006413D1" w:rsidRPr="0036416E" w:rsidRDefault="006413D1" w:rsidP="006413D1">
      <w:pPr>
        <w:jc w:val="both"/>
        <w:rPr>
          <w:b/>
          <w:sz w:val="24"/>
          <w:szCs w:val="24"/>
        </w:rPr>
      </w:pPr>
      <w:r w:rsidRPr="0036416E">
        <w:rPr>
          <w:b/>
          <w:sz w:val="24"/>
          <w:szCs w:val="24"/>
        </w:rPr>
        <w:t>Have you thought about Gift Aid?</w:t>
      </w:r>
      <w:bookmarkStart w:id="0" w:name="_GoBack"/>
      <w:bookmarkEnd w:id="0"/>
    </w:p>
    <w:p w14:paraId="15C5A16F" w14:textId="58DC7AF6" w:rsidR="006413D1" w:rsidRDefault="006413D1" w:rsidP="00674380">
      <w:pPr>
        <w:pBdr>
          <w:bottom w:val="single" w:sz="12" w:space="1" w:color="auto"/>
        </w:pBdr>
        <w:jc w:val="both"/>
        <w:rPr>
          <w:sz w:val="24"/>
          <w:szCs w:val="24"/>
        </w:rPr>
      </w:pPr>
      <w:r w:rsidRPr="006413D1">
        <w:rPr>
          <w:sz w:val="24"/>
          <w:szCs w:val="24"/>
        </w:rPr>
        <w:t xml:space="preserve">The Seend Lye Recreation Field is a charitable trust which relies upon fundraising and donations to meet annual running costs.  Your donations are greatly appreciated and will help maintain and preserve our community recreational facilities.  If you are a UK Income or Capital Gains taxpayer, the tax paid on the value of your donation can be reclaimed by the Lye Field.  Please </w:t>
      </w:r>
      <w:r w:rsidR="00674380">
        <w:rPr>
          <w:sz w:val="24"/>
          <w:szCs w:val="24"/>
        </w:rPr>
        <w:t>provide the details below, which will enable recovery of 25 pence for every pound of your donation.</w:t>
      </w:r>
    </w:p>
    <w:p w14:paraId="33F77BED" w14:textId="77777777" w:rsidR="00FC4736" w:rsidRDefault="00FC4736" w:rsidP="00674380">
      <w:pPr>
        <w:pBdr>
          <w:bottom w:val="single" w:sz="12" w:space="1" w:color="auto"/>
        </w:pBdr>
        <w:jc w:val="both"/>
        <w:rPr>
          <w:sz w:val="24"/>
          <w:szCs w:val="24"/>
        </w:rPr>
      </w:pPr>
    </w:p>
    <w:p w14:paraId="49F04F76" w14:textId="77777777" w:rsidR="00674380" w:rsidRDefault="00674380" w:rsidP="006413D1">
      <w:pPr>
        <w:pStyle w:val="p1"/>
        <w:rPr>
          <w:rFonts w:asciiTheme="minorHAnsi" w:hAnsiTheme="minorHAnsi" w:cstheme="minorBidi"/>
          <w:b/>
          <w:color w:val="auto"/>
          <w:lang w:eastAsia="en-US"/>
        </w:rPr>
      </w:pPr>
    </w:p>
    <w:p w14:paraId="318CBC76" w14:textId="77777777" w:rsidR="006413D1" w:rsidRDefault="006413D1" w:rsidP="006413D1">
      <w:pPr>
        <w:pStyle w:val="p1"/>
      </w:pPr>
      <w:r w:rsidRPr="00674380">
        <w:rPr>
          <w:rFonts w:asciiTheme="minorHAnsi" w:hAnsiTheme="minorHAnsi" w:cstheme="minorBidi"/>
          <w:b/>
          <w:color w:val="auto"/>
          <w:lang w:eastAsia="en-US"/>
        </w:rPr>
        <w:t>Gift Aid</w:t>
      </w:r>
      <w:r w:rsidRPr="00674380">
        <w:rPr>
          <w:rFonts w:asciiTheme="minorHAnsi" w:hAnsiTheme="minorHAnsi" w:cstheme="minorBidi"/>
          <w:color w:val="auto"/>
          <w:lang w:eastAsia="en-US"/>
        </w:rPr>
        <w:t xml:space="preserve"> *</w:t>
      </w:r>
      <w:r>
        <w:rPr>
          <w:rStyle w:val="s1"/>
          <w:b/>
          <w:bCs/>
        </w:rPr>
        <w:t xml:space="preserve"> </w:t>
      </w:r>
      <w:r>
        <w:rPr>
          <w:rStyle w:val="s2"/>
          <w:b/>
          <w:bCs/>
        </w:rPr>
        <w:t>required</w:t>
      </w:r>
    </w:p>
    <w:p w14:paraId="7CBADE1E" w14:textId="77777777" w:rsidR="00674380" w:rsidRPr="00674380" w:rsidRDefault="00674380" w:rsidP="00CF131C">
      <w:pPr>
        <w:jc w:val="both"/>
        <w:rPr>
          <w:b/>
          <w:sz w:val="24"/>
          <w:szCs w:val="24"/>
        </w:rPr>
      </w:pPr>
    </w:p>
    <w:p w14:paraId="7F95AE0A" w14:textId="3E707EBD" w:rsidR="0036416E" w:rsidRDefault="006413D1" w:rsidP="00CF131C">
      <w:pPr>
        <w:jc w:val="both"/>
        <w:rPr>
          <w:sz w:val="24"/>
          <w:szCs w:val="24"/>
        </w:rPr>
      </w:pPr>
      <w:r w:rsidRPr="006413D1">
        <w:rPr>
          <w:sz w:val="24"/>
          <w:szCs w:val="24"/>
        </w:rPr>
        <w:t>* I want to Gift Aid my donation and any donations I make in the future or have made in the past four years to Seend Lye Recreation Field.  I am a UK taxpayer and understand that if I pay less Income Tax and/or Capital Gains Tax than the amount of Gift Aid claimed on all my donations in that tax year it is my responsibility to pay any difference.</w:t>
      </w:r>
      <w:r w:rsidR="0036416E">
        <w:rPr>
          <w:sz w:val="24"/>
          <w:szCs w:val="24"/>
        </w:rPr>
        <w:t xml:space="preserve"> </w:t>
      </w:r>
    </w:p>
    <w:tbl>
      <w:tblPr>
        <w:tblStyle w:val="TableGrid"/>
        <w:tblW w:w="9085" w:type="dxa"/>
        <w:tblLook w:val="04A0" w:firstRow="1" w:lastRow="0" w:firstColumn="1" w:lastColumn="0" w:noHBand="0" w:noVBand="1"/>
      </w:tblPr>
      <w:tblGrid>
        <w:gridCol w:w="2515"/>
        <w:gridCol w:w="6570"/>
      </w:tblGrid>
      <w:tr w:rsidR="00631D0E" w14:paraId="2212E480" w14:textId="77777777" w:rsidTr="00A24886">
        <w:tc>
          <w:tcPr>
            <w:tcW w:w="9085" w:type="dxa"/>
            <w:gridSpan w:val="2"/>
          </w:tcPr>
          <w:p w14:paraId="075712A1" w14:textId="5669A749" w:rsidR="00631D0E" w:rsidRPr="00CF1E7B" w:rsidRDefault="00631D0E" w:rsidP="00631D0E">
            <w:pPr>
              <w:pStyle w:val="Footer"/>
              <w:jc w:val="center"/>
              <w:rPr>
                <w:b/>
                <w:caps/>
                <w:noProof/>
                <w:color w:val="5B9BD5" w:themeColor="accent1"/>
              </w:rPr>
            </w:pPr>
            <w:r w:rsidRPr="00CF1E7B">
              <w:rPr>
                <w:b/>
                <w:caps/>
                <w:noProof/>
                <w:color w:val="5B9BD5" w:themeColor="accent1"/>
              </w:rPr>
              <w:t>Seend Lye Receation Field</w:t>
            </w:r>
          </w:p>
          <w:p w14:paraId="6BB48877" w14:textId="77777777" w:rsidR="00CF1E7B" w:rsidRPr="00CF1E7B" w:rsidRDefault="00CF1E7B" w:rsidP="00631D0E">
            <w:pPr>
              <w:pStyle w:val="Footer"/>
              <w:jc w:val="center"/>
              <w:rPr>
                <w:b/>
                <w:caps/>
                <w:noProof/>
                <w:color w:val="5B9BD5" w:themeColor="accent1"/>
              </w:rPr>
            </w:pPr>
            <w:r w:rsidRPr="00CF1E7B">
              <w:rPr>
                <w:b/>
                <w:caps/>
                <w:noProof/>
                <w:color w:val="5B9BD5" w:themeColor="accent1"/>
              </w:rPr>
              <w:t>Irene usher memorial pavilion</w:t>
            </w:r>
          </w:p>
          <w:p w14:paraId="07E424EF" w14:textId="2E4379C8" w:rsidR="00CF1E7B" w:rsidRPr="00CF1E7B" w:rsidRDefault="00CF1E7B" w:rsidP="00631D0E">
            <w:pPr>
              <w:pStyle w:val="Footer"/>
              <w:jc w:val="center"/>
              <w:rPr>
                <w:b/>
                <w:caps/>
                <w:noProof/>
                <w:color w:val="5B9BD5" w:themeColor="accent1"/>
              </w:rPr>
            </w:pPr>
            <w:r w:rsidRPr="00CF1E7B">
              <w:rPr>
                <w:b/>
                <w:caps/>
                <w:noProof/>
                <w:color w:val="5B9BD5" w:themeColor="accent1"/>
              </w:rPr>
              <w:t>Rusty lane, seend, sn12 6ns</w:t>
            </w:r>
          </w:p>
          <w:p w14:paraId="21ED278C" w14:textId="387E1A4B" w:rsidR="00631D0E" w:rsidRDefault="00631D0E" w:rsidP="00631D0E">
            <w:pPr>
              <w:pStyle w:val="Footer"/>
              <w:jc w:val="center"/>
              <w:rPr>
                <w:sz w:val="24"/>
                <w:szCs w:val="24"/>
              </w:rPr>
            </w:pPr>
            <w:r w:rsidRPr="00631D0E">
              <w:rPr>
                <w:b/>
                <w:caps/>
                <w:noProof/>
                <w:color w:val="5B9BD5" w:themeColor="accent1"/>
                <w:sz w:val="28"/>
              </w:rPr>
              <w:t>Gift Aid Declaration</w:t>
            </w:r>
          </w:p>
        </w:tc>
      </w:tr>
      <w:tr w:rsidR="000F6F2E" w14:paraId="3F186F62" w14:textId="77777777" w:rsidTr="000F6F2E">
        <w:tc>
          <w:tcPr>
            <w:tcW w:w="2515" w:type="dxa"/>
          </w:tcPr>
          <w:p w14:paraId="158BCCF9" w14:textId="67377F49" w:rsidR="00674380" w:rsidRDefault="002B1481" w:rsidP="0036416E">
            <w:pPr>
              <w:jc w:val="center"/>
              <w:rPr>
                <w:sz w:val="24"/>
                <w:szCs w:val="24"/>
              </w:rPr>
            </w:pPr>
            <w:r>
              <w:rPr>
                <w:sz w:val="24"/>
                <w:szCs w:val="24"/>
              </w:rPr>
              <w:t xml:space="preserve">GIFT AID? </w:t>
            </w:r>
            <w:r>
              <w:rPr>
                <w:sz w:val="24"/>
                <w:szCs w:val="24"/>
              </w:rPr>
              <w:sym w:font="Wingdings 2" w:char="F052"/>
            </w:r>
          </w:p>
        </w:tc>
        <w:tc>
          <w:tcPr>
            <w:tcW w:w="6570" w:type="dxa"/>
          </w:tcPr>
          <w:p w14:paraId="2F432CBF" w14:textId="3BE1F9C3" w:rsidR="00674380" w:rsidRDefault="002B1481" w:rsidP="0036416E">
            <w:pPr>
              <w:jc w:val="center"/>
              <w:rPr>
                <w:sz w:val="24"/>
                <w:szCs w:val="24"/>
              </w:rPr>
            </w:pPr>
            <w:r>
              <w:rPr>
                <w:sz w:val="24"/>
                <w:szCs w:val="24"/>
              </w:rPr>
              <w:t>DONATION AMOUNT</w:t>
            </w:r>
          </w:p>
        </w:tc>
      </w:tr>
      <w:tr w:rsidR="000F6F2E" w14:paraId="29B4BA6B" w14:textId="77777777" w:rsidTr="000F6F2E">
        <w:trPr>
          <w:trHeight w:val="432"/>
        </w:trPr>
        <w:tc>
          <w:tcPr>
            <w:tcW w:w="2515" w:type="dxa"/>
            <w:vAlign w:val="center"/>
          </w:tcPr>
          <w:p w14:paraId="043E8EEB" w14:textId="77777777" w:rsidR="00674380" w:rsidRDefault="00674380" w:rsidP="000F6F2E">
            <w:pPr>
              <w:rPr>
                <w:sz w:val="24"/>
                <w:szCs w:val="24"/>
              </w:rPr>
            </w:pPr>
          </w:p>
          <w:p w14:paraId="6D6625F0" w14:textId="4749BB4A" w:rsidR="00674380" w:rsidRDefault="00674380" w:rsidP="000F6F2E">
            <w:pPr>
              <w:rPr>
                <w:sz w:val="24"/>
                <w:szCs w:val="24"/>
              </w:rPr>
            </w:pPr>
          </w:p>
        </w:tc>
        <w:tc>
          <w:tcPr>
            <w:tcW w:w="6570" w:type="dxa"/>
          </w:tcPr>
          <w:p w14:paraId="02CA65EC" w14:textId="72A2DC6C" w:rsidR="00674380" w:rsidRDefault="002B1481" w:rsidP="00CF131C">
            <w:pPr>
              <w:jc w:val="both"/>
              <w:rPr>
                <w:sz w:val="24"/>
                <w:szCs w:val="24"/>
              </w:rPr>
            </w:pPr>
            <w:r w:rsidRPr="000F6F2E">
              <w:rPr>
                <w:sz w:val="40"/>
                <w:szCs w:val="24"/>
              </w:rPr>
              <w:t>£</w:t>
            </w:r>
          </w:p>
        </w:tc>
      </w:tr>
      <w:tr w:rsidR="000F6F2E" w14:paraId="6A9F666B" w14:textId="77777777" w:rsidTr="000F6F2E">
        <w:trPr>
          <w:trHeight w:val="432"/>
        </w:trPr>
        <w:tc>
          <w:tcPr>
            <w:tcW w:w="2515" w:type="dxa"/>
            <w:vAlign w:val="center"/>
          </w:tcPr>
          <w:p w14:paraId="690A4B9D" w14:textId="75AFAEDA" w:rsidR="00674380" w:rsidRPr="000F6F2E" w:rsidRDefault="000F6F2E" w:rsidP="000F6F2E">
            <w:pPr>
              <w:jc w:val="right"/>
              <w:rPr>
                <w:b/>
                <w:sz w:val="24"/>
                <w:szCs w:val="24"/>
              </w:rPr>
            </w:pPr>
            <w:r w:rsidRPr="000F6F2E">
              <w:rPr>
                <w:b/>
                <w:sz w:val="24"/>
                <w:szCs w:val="24"/>
              </w:rPr>
              <w:t>Title</w:t>
            </w:r>
          </w:p>
        </w:tc>
        <w:tc>
          <w:tcPr>
            <w:tcW w:w="6570" w:type="dxa"/>
          </w:tcPr>
          <w:p w14:paraId="4B03C4BD" w14:textId="77777777" w:rsidR="00674380" w:rsidRDefault="00674380" w:rsidP="00CF131C">
            <w:pPr>
              <w:jc w:val="both"/>
              <w:rPr>
                <w:sz w:val="24"/>
                <w:szCs w:val="24"/>
              </w:rPr>
            </w:pPr>
          </w:p>
        </w:tc>
      </w:tr>
      <w:tr w:rsidR="000F6F2E" w14:paraId="37033240" w14:textId="77777777" w:rsidTr="000F6F2E">
        <w:trPr>
          <w:trHeight w:val="432"/>
        </w:trPr>
        <w:tc>
          <w:tcPr>
            <w:tcW w:w="2515" w:type="dxa"/>
            <w:vAlign w:val="center"/>
          </w:tcPr>
          <w:p w14:paraId="0524831E" w14:textId="5EF22CA2" w:rsidR="000F6F2E" w:rsidRPr="000F6F2E" w:rsidRDefault="000F6F2E" w:rsidP="000F6F2E">
            <w:pPr>
              <w:jc w:val="right"/>
              <w:rPr>
                <w:b/>
                <w:sz w:val="24"/>
                <w:szCs w:val="24"/>
              </w:rPr>
            </w:pPr>
            <w:r w:rsidRPr="000F6F2E">
              <w:rPr>
                <w:b/>
                <w:sz w:val="24"/>
                <w:szCs w:val="24"/>
              </w:rPr>
              <w:t>First Name</w:t>
            </w:r>
          </w:p>
        </w:tc>
        <w:tc>
          <w:tcPr>
            <w:tcW w:w="6570" w:type="dxa"/>
          </w:tcPr>
          <w:p w14:paraId="64C6BB10" w14:textId="77777777" w:rsidR="000F6F2E" w:rsidRDefault="000F6F2E" w:rsidP="00CF131C">
            <w:pPr>
              <w:jc w:val="both"/>
              <w:rPr>
                <w:sz w:val="24"/>
                <w:szCs w:val="24"/>
              </w:rPr>
            </w:pPr>
          </w:p>
        </w:tc>
      </w:tr>
      <w:tr w:rsidR="000F6F2E" w14:paraId="513F551E" w14:textId="77777777" w:rsidTr="000F6F2E">
        <w:trPr>
          <w:trHeight w:val="432"/>
        </w:trPr>
        <w:tc>
          <w:tcPr>
            <w:tcW w:w="2515" w:type="dxa"/>
            <w:vAlign w:val="center"/>
          </w:tcPr>
          <w:p w14:paraId="4BA3A698" w14:textId="0BA7198C" w:rsidR="000F6F2E" w:rsidRPr="000F6F2E" w:rsidRDefault="000F6F2E" w:rsidP="000F6F2E">
            <w:pPr>
              <w:jc w:val="right"/>
              <w:rPr>
                <w:b/>
                <w:sz w:val="24"/>
                <w:szCs w:val="24"/>
              </w:rPr>
            </w:pPr>
            <w:r w:rsidRPr="000F6F2E">
              <w:rPr>
                <w:b/>
                <w:sz w:val="24"/>
                <w:szCs w:val="24"/>
              </w:rPr>
              <w:t>Surname</w:t>
            </w:r>
          </w:p>
        </w:tc>
        <w:tc>
          <w:tcPr>
            <w:tcW w:w="6570" w:type="dxa"/>
          </w:tcPr>
          <w:p w14:paraId="603AF7BF" w14:textId="77777777" w:rsidR="000F6F2E" w:rsidRDefault="000F6F2E" w:rsidP="00CF131C">
            <w:pPr>
              <w:jc w:val="both"/>
              <w:rPr>
                <w:sz w:val="24"/>
                <w:szCs w:val="24"/>
              </w:rPr>
            </w:pPr>
          </w:p>
        </w:tc>
      </w:tr>
      <w:tr w:rsidR="000F6F2E" w14:paraId="6005827F" w14:textId="77777777" w:rsidTr="000F6F2E">
        <w:trPr>
          <w:trHeight w:val="432"/>
        </w:trPr>
        <w:tc>
          <w:tcPr>
            <w:tcW w:w="2515" w:type="dxa"/>
            <w:vAlign w:val="center"/>
          </w:tcPr>
          <w:p w14:paraId="38E219C0" w14:textId="248BC968" w:rsidR="000F6F2E" w:rsidRPr="000F6F2E" w:rsidRDefault="000F6F2E" w:rsidP="000F6F2E">
            <w:pPr>
              <w:jc w:val="right"/>
              <w:rPr>
                <w:b/>
                <w:sz w:val="24"/>
                <w:szCs w:val="24"/>
              </w:rPr>
            </w:pPr>
            <w:r w:rsidRPr="000F6F2E">
              <w:rPr>
                <w:b/>
                <w:sz w:val="24"/>
                <w:szCs w:val="24"/>
              </w:rPr>
              <w:t>Address Line 1</w:t>
            </w:r>
          </w:p>
        </w:tc>
        <w:tc>
          <w:tcPr>
            <w:tcW w:w="6570" w:type="dxa"/>
          </w:tcPr>
          <w:p w14:paraId="55029B1D" w14:textId="77777777" w:rsidR="000F6F2E" w:rsidRDefault="000F6F2E" w:rsidP="00CF131C">
            <w:pPr>
              <w:jc w:val="both"/>
              <w:rPr>
                <w:sz w:val="24"/>
                <w:szCs w:val="24"/>
              </w:rPr>
            </w:pPr>
          </w:p>
        </w:tc>
      </w:tr>
      <w:tr w:rsidR="000F6F2E" w14:paraId="5AB5267A" w14:textId="77777777" w:rsidTr="000F6F2E">
        <w:trPr>
          <w:trHeight w:val="432"/>
        </w:trPr>
        <w:tc>
          <w:tcPr>
            <w:tcW w:w="2515" w:type="dxa"/>
            <w:vAlign w:val="center"/>
          </w:tcPr>
          <w:p w14:paraId="56F47584" w14:textId="21BA6171" w:rsidR="000F6F2E" w:rsidRPr="000F6F2E" w:rsidRDefault="000F6F2E" w:rsidP="000F6F2E">
            <w:pPr>
              <w:jc w:val="right"/>
              <w:rPr>
                <w:b/>
                <w:sz w:val="24"/>
                <w:szCs w:val="24"/>
              </w:rPr>
            </w:pPr>
            <w:r w:rsidRPr="000F6F2E">
              <w:rPr>
                <w:b/>
                <w:sz w:val="24"/>
                <w:szCs w:val="24"/>
              </w:rPr>
              <w:t>Address Line 2</w:t>
            </w:r>
          </w:p>
        </w:tc>
        <w:tc>
          <w:tcPr>
            <w:tcW w:w="6570" w:type="dxa"/>
          </w:tcPr>
          <w:p w14:paraId="7B4D2C9B" w14:textId="77777777" w:rsidR="000F6F2E" w:rsidRDefault="000F6F2E" w:rsidP="00CF131C">
            <w:pPr>
              <w:jc w:val="both"/>
              <w:rPr>
                <w:sz w:val="24"/>
                <w:szCs w:val="24"/>
              </w:rPr>
            </w:pPr>
          </w:p>
        </w:tc>
      </w:tr>
      <w:tr w:rsidR="000F6F2E" w14:paraId="3C5689D3" w14:textId="77777777" w:rsidTr="000F6F2E">
        <w:trPr>
          <w:trHeight w:val="432"/>
        </w:trPr>
        <w:tc>
          <w:tcPr>
            <w:tcW w:w="2515" w:type="dxa"/>
            <w:vAlign w:val="center"/>
          </w:tcPr>
          <w:p w14:paraId="6CC202A8" w14:textId="70AA86CB" w:rsidR="000F6F2E" w:rsidRPr="000F6F2E" w:rsidRDefault="000F6F2E" w:rsidP="000F6F2E">
            <w:pPr>
              <w:jc w:val="right"/>
              <w:rPr>
                <w:b/>
                <w:sz w:val="24"/>
                <w:szCs w:val="24"/>
              </w:rPr>
            </w:pPr>
            <w:r w:rsidRPr="000F6F2E">
              <w:rPr>
                <w:b/>
                <w:sz w:val="24"/>
                <w:szCs w:val="24"/>
              </w:rPr>
              <w:t>Post Code</w:t>
            </w:r>
          </w:p>
        </w:tc>
        <w:tc>
          <w:tcPr>
            <w:tcW w:w="6570" w:type="dxa"/>
          </w:tcPr>
          <w:p w14:paraId="69ECCBE2" w14:textId="77777777" w:rsidR="000F6F2E" w:rsidRDefault="000F6F2E" w:rsidP="00CF131C">
            <w:pPr>
              <w:jc w:val="both"/>
              <w:rPr>
                <w:sz w:val="24"/>
                <w:szCs w:val="24"/>
              </w:rPr>
            </w:pPr>
          </w:p>
        </w:tc>
      </w:tr>
      <w:tr w:rsidR="000F6F2E" w14:paraId="6961C860" w14:textId="77777777" w:rsidTr="000F6F2E">
        <w:trPr>
          <w:trHeight w:val="432"/>
        </w:trPr>
        <w:tc>
          <w:tcPr>
            <w:tcW w:w="2515" w:type="dxa"/>
            <w:vAlign w:val="center"/>
          </w:tcPr>
          <w:p w14:paraId="2BA7541B" w14:textId="67510BF9" w:rsidR="000F6F2E" w:rsidRPr="000F6F2E" w:rsidRDefault="000F6F2E" w:rsidP="000F6F2E">
            <w:pPr>
              <w:jc w:val="right"/>
              <w:rPr>
                <w:b/>
                <w:sz w:val="24"/>
                <w:szCs w:val="24"/>
              </w:rPr>
            </w:pPr>
            <w:r>
              <w:rPr>
                <w:b/>
                <w:sz w:val="24"/>
                <w:szCs w:val="24"/>
              </w:rPr>
              <w:t xml:space="preserve">Date: </w:t>
            </w:r>
            <w:proofErr w:type="spellStart"/>
            <w:r>
              <w:rPr>
                <w:b/>
                <w:sz w:val="24"/>
                <w:szCs w:val="24"/>
              </w:rPr>
              <w:t>dd</w:t>
            </w:r>
            <w:proofErr w:type="spellEnd"/>
            <w:r>
              <w:rPr>
                <w:b/>
                <w:sz w:val="24"/>
                <w:szCs w:val="24"/>
              </w:rPr>
              <w:t>/mmm/year</w:t>
            </w:r>
          </w:p>
        </w:tc>
        <w:tc>
          <w:tcPr>
            <w:tcW w:w="6570" w:type="dxa"/>
          </w:tcPr>
          <w:p w14:paraId="4D524D06" w14:textId="77777777" w:rsidR="000F6F2E" w:rsidRDefault="000F6F2E" w:rsidP="00CF131C">
            <w:pPr>
              <w:jc w:val="both"/>
              <w:rPr>
                <w:sz w:val="24"/>
                <w:szCs w:val="24"/>
              </w:rPr>
            </w:pPr>
          </w:p>
        </w:tc>
      </w:tr>
    </w:tbl>
    <w:p w14:paraId="7F8F8740" w14:textId="77777777" w:rsidR="00CF1E7B" w:rsidRDefault="00CF131C" w:rsidP="00CF1E7B">
      <w:pPr>
        <w:jc w:val="both"/>
        <w:rPr>
          <w:sz w:val="24"/>
          <w:szCs w:val="24"/>
        </w:rPr>
      </w:pPr>
      <w:r w:rsidRPr="0036416E">
        <w:rPr>
          <w:sz w:val="24"/>
          <w:szCs w:val="24"/>
        </w:rPr>
        <w:t xml:space="preserve">  </w:t>
      </w:r>
    </w:p>
    <w:p w14:paraId="678F9BB1" w14:textId="0C9AB01A" w:rsidR="00CF1E7B" w:rsidRPr="00CF1E7B" w:rsidRDefault="00854981" w:rsidP="00CF1E7B">
      <w:pPr>
        <w:jc w:val="both"/>
        <w:rPr>
          <w:sz w:val="20"/>
          <w:szCs w:val="20"/>
        </w:rPr>
      </w:pPr>
      <w:r>
        <w:rPr>
          <w:sz w:val="20"/>
          <w:szCs w:val="20"/>
        </w:rPr>
        <w:t xml:space="preserve">Note: </w:t>
      </w:r>
      <w:r w:rsidR="00CF1E7B" w:rsidRPr="00CF1E7B">
        <w:rPr>
          <w:sz w:val="20"/>
          <w:szCs w:val="20"/>
        </w:rPr>
        <w:t xml:space="preserve">Please notify the charity if you: </w:t>
      </w:r>
    </w:p>
    <w:p w14:paraId="0B54C433" w14:textId="77777777" w:rsidR="00CF1E7B" w:rsidRPr="00CF1E7B" w:rsidRDefault="00CF1E7B" w:rsidP="00CF1E7B">
      <w:pPr>
        <w:jc w:val="both"/>
        <w:rPr>
          <w:sz w:val="20"/>
          <w:szCs w:val="20"/>
        </w:rPr>
      </w:pPr>
      <w:r w:rsidRPr="00CF1E7B">
        <w:rPr>
          <w:sz w:val="20"/>
          <w:szCs w:val="20"/>
        </w:rPr>
        <w:sym w:font="Symbol" w:char="F0B7"/>
      </w:r>
      <w:r w:rsidRPr="00CF1E7B">
        <w:rPr>
          <w:sz w:val="20"/>
          <w:szCs w:val="20"/>
        </w:rPr>
        <w:t xml:space="preserve">  want to cancel this declaration </w:t>
      </w:r>
    </w:p>
    <w:p w14:paraId="4DF78569" w14:textId="77777777" w:rsidR="00CF1E7B" w:rsidRPr="00CF1E7B" w:rsidRDefault="00CF1E7B" w:rsidP="00CF1E7B">
      <w:pPr>
        <w:jc w:val="both"/>
        <w:rPr>
          <w:sz w:val="20"/>
          <w:szCs w:val="20"/>
        </w:rPr>
      </w:pPr>
      <w:r w:rsidRPr="00CF1E7B">
        <w:rPr>
          <w:sz w:val="20"/>
          <w:szCs w:val="20"/>
        </w:rPr>
        <w:sym w:font="Symbol" w:char="F0B7"/>
      </w:r>
      <w:r w:rsidRPr="00CF1E7B">
        <w:rPr>
          <w:sz w:val="20"/>
          <w:szCs w:val="20"/>
        </w:rPr>
        <w:t xml:space="preserve">  change your name or home address </w:t>
      </w:r>
    </w:p>
    <w:p w14:paraId="2BC5DF6B" w14:textId="77777777" w:rsidR="00CF1E7B" w:rsidRPr="00CF1E7B" w:rsidRDefault="00CF1E7B" w:rsidP="00CF1E7B">
      <w:pPr>
        <w:jc w:val="both"/>
        <w:rPr>
          <w:sz w:val="20"/>
          <w:szCs w:val="20"/>
        </w:rPr>
      </w:pPr>
      <w:r w:rsidRPr="00CF1E7B">
        <w:rPr>
          <w:sz w:val="20"/>
          <w:szCs w:val="20"/>
        </w:rPr>
        <w:sym w:font="Symbol" w:char="F0B7"/>
      </w:r>
      <w:r w:rsidRPr="00CF1E7B">
        <w:rPr>
          <w:sz w:val="20"/>
          <w:szCs w:val="20"/>
        </w:rPr>
        <w:t xml:space="preserve">  no longer pay sufficient tax on your income and/or capital gains </w:t>
      </w:r>
    </w:p>
    <w:p w14:paraId="0675FA3A" w14:textId="6DA3B476" w:rsidR="00CF131C" w:rsidRPr="0036416E" w:rsidRDefault="00CF1E7B" w:rsidP="00CF131C">
      <w:pPr>
        <w:jc w:val="both"/>
        <w:rPr>
          <w:sz w:val="24"/>
          <w:szCs w:val="24"/>
        </w:rPr>
      </w:pPr>
      <w:r w:rsidRPr="00CF1E7B">
        <w:rPr>
          <w:sz w:val="20"/>
          <w:szCs w:val="20"/>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CF131C" w:rsidRPr="0036416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DBF27" w14:textId="77777777" w:rsidR="004078B0" w:rsidRDefault="004078B0" w:rsidP="001255FC">
      <w:pPr>
        <w:spacing w:after="0" w:line="240" w:lineRule="auto"/>
      </w:pPr>
      <w:r>
        <w:separator/>
      </w:r>
    </w:p>
  </w:endnote>
  <w:endnote w:type="continuationSeparator" w:id="0">
    <w:p w14:paraId="0B32D944" w14:textId="77777777" w:rsidR="004078B0" w:rsidRDefault="004078B0" w:rsidP="0012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0354" w14:textId="77777777" w:rsidR="001255FC" w:rsidRDefault="001255FC">
    <w:pPr>
      <w:pStyle w:val="Footer"/>
      <w:jc w:val="center"/>
      <w:rPr>
        <w:caps/>
        <w:noProof/>
        <w:color w:val="5B9BD5" w:themeColor="accent1"/>
      </w:rPr>
    </w:pPr>
    <w:r>
      <w:rPr>
        <w:caps/>
        <w:noProof/>
        <w:color w:val="5B9BD5" w:themeColor="accent1"/>
      </w:rPr>
      <w:t>Registered as a charity in accordance with The charities act 1960</w:t>
    </w:r>
  </w:p>
  <w:p w14:paraId="6E859D9B" w14:textId="77777777" w:rsidR="001255FC" w:rsidRDefault="001255FC">
    <w:pPr>
      <w:pStyle w:val="Footer"/>
      <w:jc w:val="center"/>
      <w:rPr>
        <w:caps/>
        <w:noProof/>
        <w:color w:val="5B9BD5" w:themeColor="accent1"/>
      </w:rPr>
    </w:pPr>
    <w:r>
      <w:rPr>
        <w:caps/>
        <w:noProof/>
        <w:color w:val="5B9BD5" w:themeColor="accent1"/>
      </w:rPr>
      <w:t xml:space="preserve">Registered number 305565 </w:t>
    </w:r>
  </w:p>
  <w:p w14:paraId="16FC3953" w14:textId="77777777" w:rsidR="001255FC" w:rsidRDefault="001255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7A153" w14:textId="77777777" w:rsidR="004078B0" w:rsidRDefault="004078B0" w:rsidP="001255FC">
      <w:pPr>
        <w:spacing w:after="0" w:line="240" w:lineRule="auto"/>
      </w:pPr>
      <w:r>
        <w:separator/>
      </w:r>
    </w:p>
  </w:footnote>
  <w:footnote w:type="continuationSeparator" w:id="0">
    <w:p w14:paraId="087859C7" w14:textId="77777777" w:rsidR="004078B0" w:rsidRDefault="004078B0" w:rsidP="001255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E8F11" w14:textId="77777777" w:rsidR="001E7B90" w:rsidRPr="001E7B90" w:rsidRDefault="001E7B90" w:rsidP="001E7B90">
    <w:pPr>
      <w:pStyle w:val="Footer"/>
      <w:jc w:val="center"/>
      <w:rPr>
        <w:b/>
        <w:caps/>
        <w:noProof/>
        <w:color w:val="5B9BD5" w:themeColor="accent1"/>
        <w:sz w:val="28"/>
        <w:u w:val="single"/>
      </w:rPr>
    </w:pPr>
    <w:r w:rsidRPr="001E7B90">
      <w:rPr>
        <w:b/>
        <w:caps/>
        <w:noProof/>
        <w:color w:val="5B9BD5" w:themeColor="accent1"/>
        <w:sz w:val="28"/>
        <w:u w:val="single"/>
      </w:rPr>
      <w:t>Seend Lye Receation Field</w:t>
    </w:r>
  </w:p>
  <w:p w14:paraId="6598A33F" w14:textId="2FE344AE" w:rsidR="001255FC" w:rsidRPr="001E7B90" w:rsidRDefault="001255FC" w:rsidP="001E7B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E153DC"/>
    <w:multiLevelType w:val="multilevel"/>
    <w:tmpl w:val="B0C8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FA"/>
    <w:rsid w:val="000073EB"/>
    <w:rsid w:val="000A0D1D"/>
    <w:rsid w:val="000A749A"/>
    <w:rsid w:val="000D29AE"/>
    <w:rsid w:val="000F6F2E"/>
    <w:rsid w:val="001255FC"/>
    <w:rsid w:val="0016645D"/>
    <w:rsid w:val="0017230E"/>
    <w:rsid w:val="00190C4F"/>
    <w:rsid w:val="00193258"/>
    <w:rsid w:val="001A1B13"/>
    <w:rsid w:val="001D5051"/>
    <w:rsid w:val="001E7B90"/>
    <w:rsid w:val="00252FC5"/>
    <w:rsid w:val="002B1481"/>
    <w:rsid w:val="002E4F10"/>
    <w:rsid w:val="00327C70"/>
    <w:rsid w:val="0036416E"/>
    <w:rsid w:val="003B67B0"/>
    <w:rsid w:val="003D1A7B"/>
    <w:rsid w:val="00403531"/>
    <w:rsid w:val="004078B0"/>
    <w:rsid w:val="00462061"/>
    <w:rsid w:val="004749A9"/>
    <w:rsid w:val="00474CDC"/>
    <w:rsid w:val="00481275"/>
    <w:rsid w:val="004967C5"/>
    <w:rsid w:val="004D131F"/>
    <w:rsid w:val="0056523E"/>
    <w:rsid w:val="005813DC"/>
    <w:rsid w:val="005E26E9"/>
    <w:rsid w:val="005E6895"/>
    <w:rsid w:val="00623D94"/>
    <w:rsid w:val="00631D0E"/>
    <w:rsid w:val="0063413F"/>
    <w:rsid w:val="006413D1"/>
    <w:rsid w:val="00674380"/>
    <w:rsid w:val="006A18D9"/>
    <w:rsid w:val="00723916"/>
    <w:rsid w:val="007647F4"/>
    <w:rsid w:val="00781C83"/>
    <w:rsid w:val="007A4F93"/>
    <w:rsid w:val="007D3315"/>
    <w:rsid w:val="007F4867"/>
    <w:rsid w:val="008259EF"/>
    <w:rsid w:val="008338BF"/>
    <w:rsid w:val="00854981"/>
    <w:rsid w:val="008B131C"/>
    <w:rsid w:val="008C36E3"/>
    <w:rsid w:val="008C79FA"/>
    <w:rsid w:val="009B5AE0"/>
    <w:rsid w:val="00A06B71"/>
    <w:rsid w:val="00A20DF6"/>
    <w:rsid w:val="00A409F5"/>
    <w:rsid w:val="00AD3DB2"/>
    <w:rsid w:val="00AF28D3"/>
    <w:rsid w:val="00AF7232"/>
    <w:rsid w:val="00B66AD7"/>
    <w:rsid w:val="00BF4CC4"/>
    <w:rsid w:val="00C40759"/>
    <w:rsid w:val="00C54D02"/>
    <w:rsid w:val="00CC3659"/>
    <w:rsid w:val="00CD2FDD"/>
    <w:rsid w:val="00CF131C"/>
    <w:rsid w:val="00CF1E7B"/>
    <w:rsid w:val="00D0281D"/>
    <w:rsid w:val="00D16532"/>
    <w:rsid w:val="00D6217A"/>
    <w:rsid w:val="00D83591"/>
    <w:rsid w:val="00DA1D4E"/>
    <w:rsid w:val="00DD4701"/>
    <w:rsid w:val="00E3647A"/>
    <w:rsid w:val="00E42823"/>
    <w:rsid w:val="00E43DA8"/>
    <w:rsid w:val="00E67688"/>
    <w:rsid w:val="00ED43C3"/>
    <w:rsid w:val="00EE0A14"/>
    <w:rsid w:val="00F75300"/>
    <w:rsid w:val="00F84AFF"/>
    <w:rsid w:val="00FA420E"/>
    <w:rsid w:val="00FC4736"/>
    <w:rsid w:val="00FC756D"/>
    <w:rsid w:val="00FE191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83AD3"/>
  <w15:chartTrackingRefBased/>
  <w15:docId w15:val="{7FEE458B-4D9F-4A1E-9C60-1B80AE08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5FC"/>
  </w:style>
  <w:style w:type="paragraph" w:styleId="Footer">
    <w:name w:val="footer"/>
    <w:basedOn w:val="Normal"/>
    <w:link w:val="FooterChar"/>
    <w:uiPriority w:val="99"/>
    <w:unhideWhenUsed/>
    <w:rsid w:val="0012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5FC"/>
  </w:style>
  <w:style w:type="table" w:styleId="TableGrid">
    <w:name w:val="Table Grid"/>
    <w:basedOn w:val="TableNormal"/>
    <w:uiPriority w:val="39"/>
    <w:rsid w:val="00B66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1A7B"/>
    <w:rPr>
      <w:color w:val="0563C1" w:themeColor="hyperlink"/>
      <w:u w:val="single"/>
    </w:rPr>
  </w:style>
  <w:style w:type="paragraph" w:customStyle="1" w:styleId="p1">
    <w:name w:val="p1"/>
    <w:basedOn w:val="Normal"/>
    <w:rsid w:val="006413D1"/>
    <w:pPr>
      <w:spacing w:after="0" w:line="240" w:lineRule="auto"/>
    </w:pPr>
    <w:rPr>
      <w:rFonts w:ascii="Arial" w:hAnsi="Arial" w:cs="Arial"/>
      <w:color w:val="666666"/>
      <w:sz w:val="24"/>
      <w:szCs w:val="24"/>
      <w:lang w:eastAsia="en-GB"/>
    </w:rPr>
  </w:style>
  <w:style w:type="paragraph" w:customStyle="1" w:styleId="p2">
    <w:name w:val="p2"/>
    <w:basedOn w:val="Normal"/>
    <w:rsid w:val="006413D1"/>
    <w:pPr>
      <w:shd w:val="clear" w:color="auto" w:fill="FFFFFF"/>
      <w:spacing w:after="0" w:line="240" w:lineRule="auto"/>
    </w:pPr>
    <w:rPr>
      <w:rFonts w:ascii="Arial" w:hAnsi="Arial" w:cs="Arial"/>
      <w:color w:val="666666"/>
      <w:sz w:val="24"/>
      <w:szCs w:val="24"/>
      <w:lang w:eastAsia="en-GB"/>
    </w:rPr>
  </w:style>
  <w:style w:type="character" w:customStyle="1" w:styleId="s1">
    <w:name w:val="s1"/>
    <w:basedOn w:val="DefaultParagraphFont"/>
    <w:rsid w:val="006413D1"/>
    <w:rPr>
      <w:shd w:val="clear" w:color="auto" w:fill="FFFFFF"/>
    </w:rPr>
  </w:style>
  <w:style w:type="character" w:customStyle="1" w:styleId="s2">
    <w:name w:val="s2"/>
    <w:basedOn w:val="DefaultParagraphFont"/>
    <w:rsid w:val="006413D1"/>
    <w:rPr>
      <w:color w:val="FF0000"/>
      <w:shd w:val="clear" w:color="auto" w:fill="FFFFFF"/>
    </w:rPr>
  </w:style>
  <w:style w:type="character" w:customStyle="1" w:styleId="s3">
    <w:name w:val="s3"/>
    <w:basedOn w:val="DefaultParagraphFont"/>
    <w:rsid w:val="006413D1"/>
  </w:style>
  <w:style w:type="paragraph" w:styleId="NormalWeb">
    <w:name w:val="Normal (Web)"/>
    <w:basedOn w:val="Normal"/>
    <w:uiPriority w:val="99"/>
    <w:semiHidden/>
    <w:unhideWhenUsed/>
    <w:rsid w:val="00CF1E7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63667">
      <w:bodyDiv w:val="1"/>
      <w:marLeft w:val="0"/>
      <w:marRight w:val="0"/>
      <w:marTop w:val="0"/>
      <w:marBottom w:val="0"/>
      <w:divBdr>
        <w:top w:val="none" w:sz="0" w:space="0" w:color="auto"/>
        <w:left w:val="none" w:sz="0" w:space="0" w:color="auto"/>
        <w:bottom w:val="none" w:sz="0" w:space="0" w:color="auto"/>
        <w:right w:val="none" w:sz="0" w:space="0" w:color="auto"/>
      </w:divBdr>
      <w:divsChild>
        <w:div w:id="690380034">
          <w:marLeft w:val="0"/>
          <w:marRight w:val="0"/>
          <w:marTop w:val="0"/>
          <w:marBottom w:val="0"/>
          <w:divBdr>
            <w:top w:val="none" w:sz="0" w:space="0" w:color="auto"/>
            <w:left w:val="none" w:sz="0" w:space="0" w:color="auto"/>
            <w:bottom w:val="none" w:sz="0" w:space="0" w:color="auto"/>
            <w:right w:val="none" w:sz="0" w:space="0" w:color="auto"/>
          </w:divBdr>
          <w:divsChild>
            <w:div w:id="1368412780">
              <w:marLeft w:val="0"/>
              <w:marRight w:val="0"/>
              <w:marTop w:val="0"/>
              <w:marBottom w:val="0"/>
              <w:divBdr>
                <w:top w:val="none" w:sz="0" w:space="0" w:color="auto"/>
                <w:left w:val="none" w:sz="0" w:space="0" w:color="auto"/>
                <w:bottom w:val="none" w:sz="0" w:space="0" w:color="auto"/>
                <w:right w:val="none" w:sz="0" w:space="0" w:color="auto"/>
              </w:divBdr>
              <w:divsChild>
                <w:div w:id="280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Documents\Custom%20Office%20Templates\SLRF%20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D0852-F498-564F-884F-0367DFB5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C:\Users\No\Documents\Custom Office Templates\SLRF Headed Paper Template.dotx</Template>
  <TotalTime>1</TotalTime>
  <Pages>1</Pages>
  <Words>232</Words>
  <Characters>1325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Vaux</dc:creator>
  <cp:keywords/>
  <dc:description/>
  <cp:lastModifiedBy>Steven Vaux</cp:lastModifiedBy>
  <cp:revision>2</cp:revision>
  <cp:lastPrinted>2016-12-28T14:29:00Z</cp:lastPrinted>
  <dcterms:created xsi:type="dcterms:W3CDTF">2016-12-28T14:31:00Z</dcterms:created>
  <dcterms:modified xsi:type="dcterms:W3CDTF">2016-12-28T14:31:00Z</dcterms:modified>
</cp:coreProperties>
</file>